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D34E3" w14:textId="475BF9D4" w:rsidR="00D03183" w:rsidRDefault="00DD731F" w:rsidP="00D03183">
      <w:pPr>
        <w:jc w:val="center"/>
        <w:rPr>
          <w:b/>
          <w:bCs/>
          <w:lang w:val="sr-Latn-CS"/>
        </w:rPr>
      </w:pPr>
      <w:r w:rsidRPr="00F50260">
        <w:rPr>
          <w:noProof/>
          <w:lang w:val="en-US"/>
        </w:rPr>
        <w:drawing>
          <wp:inline distT="0" distB="0" distL="0" distR="0" wp14:anchorId="38235C0A" wp14:editId="08108283">
            <wp:extent cx="1979930" cy="30784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B32C407" w14:textId="77777777" w:rsidR="00D03183" w:rsidRDefault="00D03183" w:rsidP="00D03183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</w:p>
    <w:p w14:paraId="75971908" w14:textId="77777777" w:rsidR="00D03183" w:rsidRPr="002057D7" w:rsidRDefault="00D03183" w:rsidP="00D03183">
      <w:pPr>
        <w:jc w:val="center"/>
        <w:rPr>
          <w:rFonts w:asciiTheme="majorHAnsi" w:hAnsiTheme="majorHAnsi" w:cs="Arial"/>
          <w:b/>
          <w:bCs/>
          <w:kern w:val="32"/>
          <w:sz w:val="36"/>
          <w:szCs w:val="36"/>
          <w:lang w:val="sl-SI"/>
        </w:rPr>
      </w:pPr>
      <w:r w:rsidRPr="002057D7">
        <w:rPr>
          <w:rFonts w:asciiTheme="majorHAnsi" w:hAnsiTheme="majorHAnsi"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40A8359A" w14:textId="77777777" w:rsidR="00D03183" w:rsidRPr="00EC053C" w:rsidRDefault="00D03183" w:rsidP="00D03183">
      <w:pPr>
        <w:rPr>
          <w:rFonts w:asciiTheme="majorHAnsi" w:hAnsiTheme="majorHAnsi"/>
          <w:b/>
          <w:bCs/>
          <w:lang w:val="sr-Latn-CS"/>
        </w:rPr>
      </w:pPr>
    </w:p>
    <w:p w14:paraId="101D2BCA" w14:textId="77777777" w:rsidR="00D03183" w:rsidRPr="00441C32" w:rsidRDefault="00D03183" w:rsidP="00D03183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>OBRAZAC</w:t>
      </w:r>
      <w:r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 C</w:t>
      </w: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 </w:t>
      </w:r>
    </w:p>
    <w:p w14:paraId="4A25ABDD" w14:textId="77777777" w:rsidR="00D03183" w:rsidRPr="00F13572" w:rsidRDefault="00D03183" w:rsidP="00D03183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>
        <w:rPr>
          <w:rFonts w:asciiTheme="majorHAnsi" w:hAnsiTheme="majorHAnsi" w:cs="Arial"/>
          <w:b/>
          <w:caps/>
          <w:sz w:val="36"/>
          <w:szCs w:val="36"/>
          <w:lang w:val="sr-Latn-CS"/>
        </w:rPr>
        <w:t>FORMA BANKARSKE GARANCIJE ZA PONUDU</w:t>
      </w:r>
    </w:p>
    <w:p w14:paraId="223F2211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6B0AA56A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1278B90A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3C5F6CE8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33E1C391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77186FDC" w14:textId="77777777" w:rsidR="00D03183" w:rsidRPr="00EC053C" w:rsidRDefault="00D03183" w:rsidP="00D03183">
      <w:pPr>
        <w:rPr>
          <w:rFonts w:asciiTheme="majorHAnsi" w:hAnsiTheme="majorHAnsi"/>
          <w:b/>
          <w:bCs/>
          <w:lang w:val="sr-Latn-CS"/>
        </w:rPr>
      </w:pPr>
    </w:p>
    <w:p w14:paraId="7F88311F" w14:textId="77777777" w:rsidR="00D03183" w:rsidRPr="00EC053C" w:rsidRDefault="00D03183" w:rsidP="00D03183">
      <w:pPr>
        <w:rPr>
          <w:lang w:val="sr-Latn-CS"/>
        </w:rPr>
      </w:pPr>
    </w:p>
    <w:p w14:paraId="26D1692D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4ABCA103" w14:textId="77777777" w:rsidR="00D03183" w:rsidRPr="00EC053C" w:rsidRDefault="00D03183" w:rsidP="00D03183">
      <w:pPr>
        <w:jc w:val="center"/>
        <w:rPr>
          <w:rFonts w:asciiTheme="majorHAnsi" w:hAnsiTheme="majorHAnsi"/>
          <w:b/>
          <w:bCs/>
          <w:lang w:val="sr-Latn-CS"/>
        </w:rPr>
      </w:pPr>
    </w:p>
    <w:p w14:paraId="4179DCBC" w14:textId="77777777" w:rsidR="00D03183" w:rsidRPr="00EC053C" w:rsidRDefault="00D03183" w:rsidP="00D03183">
      <w:pPr>
        <w:ind w:left="288"/>
        <w:rPr>
          <w:rFonts w:cs="Arial"/>
          <w:szCs w:val="24"/>
          <w:lang w:val="sr-Latn-CS"/>
        </w:rPr>
      </w:pPr>
    </w:p>
    <w:p w14:paraId="7B1600AB" w14:textId="77777777" w:rsidR="00D03183" w:rsidRDefault="00D03183" w:rsidP="00D03183">
      <w:pPr>
        <w:ind w:left="288"/>
        <w:jc w:val="center"/>
        <w:rPr>
          <w:rFonts w:cs="Arial"/>
          <w:szCs w:val="24"/>
          <w:lang w:val="sr-Latn-CS"/>
        </w:rPr>
      </w:pPr>
    </w:p>
    <w:p w14:paraId="1624A14D" w14:textId="77777777" w:rsidR="00E14B93" w:rsidRPr="00EC053C" w:rsidRDefault="00E14B93" w:rsidP="00D03183">
      <w:pPr>
        <w:ind w:left="288"/>
        <w:jc w:val="center"/>
        <w:rPr>
          <w:rFonts w:cs="Arial"/>
          <w:szCs w:val="24"/>
          <w:lang w:val="sr-Latn-CS"/>
        </w:rPr>
      </w:pPr>
    </w:p>
    <w:p w14:paraId="164CC025" w14:textId="77777777" w:rsidR="00D03183" w:rsidRDefault="00D03183" w:rsidP="00D03183">
      <w:pPr>
        <w:pStyle w:val="Body2"/>
        <w:ind w:left="0"/>
        <w:rPr>
          <w:rFonts w:ascii="Cambria" w:hAnsi="Cambria" w:cs="Arial"/>
          <w:b/>
          <w:szCs w:val="24"/>
          <w:lang w:val="it-IT"/>
        </w:rPr>
      </w:pPr>
      <w:bookmarkStart w:id="1" w:name="_Toc27219297"/>
      <w:bookmarkStart w:id="2" w:name="_Toc32610372"/>
      <w:bookmarkStart w:id="3" w:name="_Toc33873914"/>
    </w:p>
    <w:p w14:paraId="197415A0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b/>
          <w:szCs w:val="24"/>
          <w:lang w:val="it-IT"/>
        </w:rPr>
      </w:pPr>
      <w:proofErr w:type="spellStart"/>
      <w:r w:rsidRPr="00A35F95">
        <w:rPr>
          <w:rFonts w:ascii="Cambria" w:hAnsi="Cambria" w:cs="Arial"/>
          <w:b/>
          <w:szCs w:val="24"/>
          <w:lang w:val="it-IT"/>
        </w:rPr>
        <w:t>Korisnik</w:t>
      </w:r>
      <w:proofErr w:type="spellEnd"/>
      <w:r w:rsidRPr="00A35F95">
        <w:rPr>
          <w:rFonts w:ascii="Cambria" w:hAnsi="Cambria" w:cs="Arial"/>
          <w:b/>
          <w:szCs w:val="24"/>
          <w:lang w:val="it-IT"/>
        </w:rPr>
        <w:t>:</w:t>
      </w:r>
    </w:p>
    <w:p w14:paraId="156E47DC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/>
        </w:rPr>
        <w:t xml:space="preserve"> Vlada Crne Gore - Ministarstvo ekonomije</w:t>
      </w:r>
    </w:p>
    <w:p w14:paraId="42C78742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/>
        </w:rPr>
        <w:t>Rimski trg 46</w:t>
      </w:r>
    </w:p>
    <w:p w14:paraId="7B9CBBA0" w14:textId="77777777" w:rsidR="00D03183" w:rsidRPr="00250840" w:rsidRDefault="00D03183" w:rsidP="00D03183">
      <w:pPr>
        <w:pStyle w:val="Body2"/>
        <w:jc w:val="center"/>
        <w:rPr>
          <w:rFonts w:ascii="Cambria" w:hAnsi="Cambria" w:cs="Arial"/>
          <w:szCs w:val="24"/>
          <w:lang w:val="it-IT"/>
        </w:rPr>
      </w:pPr>
      <w:r w:rsidRPr="00A35F95">
        <w:rPr>
          <w:rFonts w:ascii="Cambria" w:hAnsi="Cambria" w:cs="Arial"/>
          <w:szCs w:val="24"/>
          <w:lang w:val="it-IT"/>
        </w:rPr>
        <w:t>81000 Podgorica</w:t>
      </w:r>
    </w:p>
    <w:p w14:paraId="46D6E25C" w14:textId="77777777" w:rsidR="00D03183" w:rsidRPr="00250840" w:rsidRDefault="00462091" w:rsidP="00D03183">
      <w:pPr>
        <w:pStyle w:val="Body2"/>
        <w:jc w:val="center"/>
        <w:rPr>
          <w:rFonts w:ascii="Cambria" w:hAnsi="Cambria" w:cs="Arial"/>
          <w:szCs w:val="24"/>
          <w:lang w:val="it-IT"/>
        </w:rPr>
      </w:pPr>
      <w:proofErr w:type="spellStart"/>
      <w:r>
        <w:rPr>
          <w:rFonts w:ascii="Cambria" w:hAnsi="Cambria" w:cs="Arial"/>
          <w:szCs w:val="24"/>
          <w:lang w:val="it-IT"/>
        </w:rPr>
        <w:t>Crna</w:t>
      </w:r>
      <w:proofErr w:type="spellEnd"/>
      <w:r>
        <w:rPr>
          <w:rFonts w:ascii="Cambria" w:hAnsi="Cambria" w:cs="Arial"/>
          <w:szCs w:val="24"/>
          <w:lang w:val="it-IT"/>
        </w:rPr>
        <w:t xml:space="preserve"> Gora</w:t>
      </w:r>
    </w:p>
    <w:p w14:paraId="3CB6B95D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proofErr w:type="spellStart"/>
      <w:proofErr w:type="gramStart"/>
      <w:r w:rsidRPr="00A35F95">
        <w:rPr>
          <w:rFonts w:ascii="Cambria" w:hAnsi="Cambria" w:cs="Arial"/>
          <w:szCs w:val="24"/>
          <w:lang w:val="it-IT"/>
        </w:rPr>
        <w:t>Poštovani</w:t>
      </w:r>
      <w:proofErr w:type="spellEnd"/>
      <w:r w:rsidRPr="00A35F95">
        <w:rPr>
          <w:rFonts w:ascii="Cambria" w:hAnsi="Cambria" w:cs="Arial"/>
          <w:szCs w:val="24"/>
          <w:lang w:val="it-IT"/>
        </w:rPr>
        <w:t xml:space="preserve"> ,</w:t>
      </w:r>
      <w:proofErr w:type="gramEnd"/>
    </w:p>
    <w:p w14:paraId="48F20BBD" w14:textId="151B1AD5" w:rsidR="00D03183" w:rsidRPr="002E470B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r w:rsidRPr="002E470B">
        <w:rPr>
          <w:rFonts w:ascii="Cambria" w:hAnsi="Cambria" w:cs="Arial"/>
          <w:szCs w:val="24"/>
          <w:lang w:val="ro-RO"/>
        </w:rPr>
        <w:t xml:space="preserve">Mi razumijemo da je </w:t>
      </w:r>
      <w:r w:rsidR="006035BC">
        <w:rPr>
          <w:rFonts w:ascii="Cambria" w:hAnsi="Cambria" w:cs="Arial"/>
          <w:szCs w:val="24"/>
          <w:lang w:val="ro-RO"/>
        </w:rPr>
        <w:t>___________</w:t>
      </w:r>
      <w:r w:rsidRPr="002E470B">
        <w:rPr>
          <w:rFonts w:ascii="Cambria" w:hAnsi="Cambria" w:cs="Arial"/>
          <w:szCs w:val="24"/>
          <w:lang w:val="ro-RO"/>
        </w:rPr>
        <w:t>[PONUĐAČ] sa sjedištem u (__)</w:t>
      </w:r>
      <w:r w:rsidR="006035BC">
        <w:rPr>
          <w:rFonts w:ascii="Cambria" w:hAnsi="Cambria" w:cs="Arial"/>
          <w:szCs w:val="24"/>
          <w:lang w:val="ro-RO"/>
        </w:rPr>
        <w:t xml:space="preserve"> ( u daljem tekstu: Ponuđač)</w:t>
      </w:r>
      <w:r w:rsidRPr="002E470B">
        <w:rPr>
          <w:rFonts w:ascii="Cambria" w:hAnsi="Cambria" w:cs="Arial"/>
          <w:szCs w:val="24"/>
          <w:lang w:val="ro-RO"/>
        </w:rPr>
        <w:t xml:space="preserve">, podnio ponudu u vezi sa za  Javnim </w:t>
      </w:r>
      <w:r w:rsidR="002E470B" w:rsidRPr="002E470B">
        <w:rPr>
          <w:rFonts w:ascii="Cambria" w:hAnsi="Cambria" w:cs="Arial"/>
          <w:szCs w:val="24"/>
          <w:lang w:val="uz-Cyrl-UZ"/>
        </w:rPr>
        <w:t>oglasom za dostavljanje ponuda za dodjelu ugovora o koncesiji za eksploataciju mineraln</w:t>
      </w:r>
      <w:r w:rsidR="00462091">
        <w:rPr>
          <w:rFonts w:ascii="Cambria" w:hAnsi="Cambria" w:cs="Arial"/>
          <w:szCs w:val="24"/>
          <w:lang w:val="uz-Cyrl-UZ"/>
        </w:rPr>
        <w:t>e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 sirovina tehničko-građevinskog kamena</w:t>
      </w:r>
      <w:r w:rsidR="00086BF9">
        <w:rPr>
          <w:rFonts w:ascii="Cambria" w:hAnsi="Cambria" w:cs="Arial"/>
          <w:szCs w:val="24"/>
          <w:lang w:val="uz-Cyrl-UZ"/>
        </w:rPr>
        <w:t xml:space="preserve"> (eruptiva)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 sa ležišta “</w:t>
      </w:r>
      <w:r w:rsidR="00462091">
        <w:rPr>
          <w:rFonts w:ascii="Cambria" w:hAnsi="Cambria" w:cs="Arial"/>
          <w:szCs w:val="24"/>
          <w:lang w:val="uz-Cyrl-UZ"/>
        </w:rPr>
        <w:t>Štitarica –Okruglički krš</w:t>
      </w:r>
      <w:r w:rsidR="002E470B" w:rsidRPr="002E470B">
        <w:rPr>
          <w:rFonts w:ascii="Cambria" w:hAnsi="Cambria" w:cs="Arial"/>
          <w:szCs w:val="24"/>
          <w:lang w:val="uz-Cyrl-UZ"/>
        </w:rPr>
        <w:t xml:space="preserve">”, opština </w:t>
      </w:r>
      <w:r w:rsidR="00462091">
        <w:rPr>
          <w:rFonts w:ascii="Cambria" w:hAnsi="Cambria" w:cs="Arial"/>
          <w:szCs w:val="24"/>
          <w:lang w:val="uz-Cyrl-UZ"/>
        </w:rPr>
        <w:t>Mojkovac</w:t>
      </w:r>
      <w:r w:rsidR="009A1E9C" w:rsidRPr="002E470B">
        <w:rPr>
          <w:rFonts w:ascii="Cambria" w:hAnsi="Cambria" w:cs="Arial"/>
          <w:szCs w:val="24"/>
          <w:lang w:val="ro-RO"/>
        </w:rPr>
        <w:t xml:space="preserve"> </w:t>
      </w:r>
      <w:r w:rsidRPr="002E470B">
        <w:rPr>
          <w:rFonts w:ascii="Cambria" w:hAnsi="Cambria" w:cs="Arial"/>
          <w:szCs w:val="24"/>
          <w:lang w:val="ro-RO"/>
        </w:rPr>
        <w:t xml:space="preserve">i da je potrebno da Ponuđač obezbijedi bankarsku garanciju za ponudu </w:t>
      </w:r>
      <w:r w:rsidR="00E94D64" w:rsidRPr="002E470B">
        <w:rPr>
          <w:rFonts w:ascii="Cambria" w:hAnsi="Cambria"/>
          <w:szCs w:val="24"/>
          <w:lang w:val="ro-RO"/>
        </w:rPr>
        <w:t>plativ</w:t>
      </w:r>
      <w:r w:rsidR="002E470B" w:rsidRPr="002E470B">
        <w:rPr>
          <w:rFonts w:ascii="Cambria" w:hAnsi="Cambria"/>
          <w:szCs w:val="24"/>
          <w:lang w:val="ro-RO"/>
        </w:rPr>
        <w:t>u</w:t>
      </w:r>
      <w:r w:rsidR="00E94D64" w:rsidRPr="002E470B">
        <w:rPr>
          <w:rFonts w:ascii="Cambria" w:hAnsi="Cambria"/>
          <w:szCs w:val="24"/>
          <w:lang w:val="ro-RO"/>
        </w:rPr>
        <w:t xml:space="preserve"> na prvi poziv, bez prava prigovora</w:t>
      </w:r>
      <w:r w:rsidRPr="002E470B">
        <w:rPr>
          <w:rFonts w:ascii="Cambria" w:hAnsi="Cambria" w:cs="Arial"/>
          <w:szCs w:val="24"/>
          <w:lang w:val="ro-RO"/>
        </w:rPr>
        <w:t xml:space="preserve"> (</w:t>
      </w:r>
      <w:r w:rsidR="006035BC">
        <w:rPr>
          <w:rFonts w:ascii="Cambria" w:hAnsi="Cambria" w:cs="Arial"/>
          <w:szCs w:val="24"/>
          <w:lang w:val="ro-RO"/>
        </w:rPr>
        <w:t xml:space="preserve">u daljem tekstu: </w:t>
      </w:r>
      <w:r w:rsidR="00086BF9">
        <w:rPr>
          <w:rFonts w:ascii="Cambria" w:hAnsi="Cambria" w:cs="Arial"/>
          <w:szCs w:val="24"/>
          <w:lang w:val="ro-RO"/>
        </w:rPr>
        <w:t>Garancija),  u iznosu od 5.000,</w:t>
      </w:r>
      <w:r w:rsidRPr="002E470B">
        <w:rPr>
          <w:rFonts w:ascii="Cambria" w:hAnsi="Cambria" w:cs="Arial"/>
          <w:szCs w:val="24"/>
          <w:lang w:val="ro-RO"/>
        </w:rPr>
        <w:t>00 € (slovima: pe</w:t>
      </w:r>
      <w:r w:rsidR="008A3FE1" w:rsidRPr="002E470B">
        <w:rPr>
          <w:rFonts w:ascii="Cambria" w:hAnsi="Cambria" w:cs="Arial"/>
          <w:szCs w:val="24"/>
          <w:lang w:val="ro-RO"/>
        </w:rPr>
        <w:t>t</w:t>
      </w:r>
      <w:r w:rsidRPr="002E470B">
        <w:rPr>
          <w:rFonts w:ascii="Cambria" w:hAnsi="Cambria" w:cs="Arial"/>
          <w:szCs w:val="24"/>
          <w:lang w:val="ro-RO"/>
        </w:rPr>
        <w:t>hiljada eura), u skladu sa rokovima i uslovima iz Javnog oglasa.</w:t>
      </w:r>
    </w:p>
    <w:p w14:paraId="08B91B2B" w14:textId="7EE79ACB" w:rsidR="00D03183" w:rsidRPr="0057738E" w:rsidRDefault="00D03183" w:rsidP="00D03183">
      <w:pPr>
        <w:pStyle w:val="Body2"/>
        <w:ind w:left="0"/>
        <w:rPr>
          <w:rFonts w:ascii="Cambria" w:hAnsi="Cambria" w:cs="Arial"/>
          <w:szCs w:val="24"/>
          <w:lang w:val="ro-RO"/>
        </w:rPr>
      </w:pPr>
      <w:r w:rsidRPr="00A35F95">
        <w:rPr>
          <w:rFonts w:ascii="Cambria" w:hAnsi="Cambria" w:cs="Arial"/>
          <w:szCs w:val="24"/>
          <w:lang w:val="ro-RO" w:eastAsia="de-DE"/>
        </w:rPr>
        <w:t xml:space="preserve">Uzimajući u obzir gore navedeno, mi [IME I ADRESA BANKE KOJA IZDAJE GARANCIJU], ovim </w:t>
      </w:r>
      <w:r>
        <w:rPr>
          <w:rFonts w:ascii="Cambria" w:hAnsi="Cambria" w:cs="Arial"/>
          <w:szCs w:val="24"/>
          <w:lang w:val="ro-RO" w:eastAsia="de-DE"/>
        </w:rPr>
        <w:t>se neopozivo i bezuslovno</w:t>
      </w:r>
      <w:r w:rsidRPr="00A35F95">
        <w:rPr>
          <w:rFonts w:ascii="Cambria" w:hAnsi="Cambria" w:cs="Arial"/>
          <w:szCs w:val="24"/>
          <w:lang w:val="ro-RO" w:eastAsia="de-DE"/>
        </w:rPr>
        <w:t xml:space="preserve"> obavezujemo kao prvoobavezujući da Vam isplatimo iznos od  </w:t>
      </w:r>
      <w:r w:rsidR="00086BF9">
        <w:rPr>
          <w:rFonts w:ascii="Cambria" w:hAnsi="Cambria" w:cs="Arial"/>
          <w:szCs w:val="24"/>
          <w:lang w:val="ro-RO"/>
        </w:rPr>
        <w:t>5.</w:t>
      </w:r>
      <w:r w:rsidRPr="0057738E">
        <w:rPr>
          <w:rFonts w:ascii="Cambria" w:hAnsi="Cambria" w:cs="Arial"/>
          <w:szCs w:val="24"/>
          <w:lang w:val="ro-RO"/>
        </w:rPr>
        <w:t>000</w:t>
      </w:r>
      <w:r w:rsidR="00086BF9">
        <w:rPr>
          <w:rFonts w:ascii="Cambria" w:hAnsi="Cambria" w:cs="Arial"/>
          <w:szCs w:val="24"/>
          <w:lang w:val="ro-RO"/>
        </w:rPr>
        <w:t>,</w:t>
      </w:r>
      <w:r w:rsidRPr="0057738E">
        <w:rPr>
          <w:rFonts w:ascii="Cambria" w:hAnsi="Cambria" w:cs="Arial"/>
          <w:szCs w:val="24"/>
          <w:lang w:val="ro-RO"/>
        </w:rPr>
        <w:t>00 €</w:t>
      </w:r>
      <w:r>
        <w:rPr>
          <w:rFonts w:ascii="Cambria" w:hAnsi="Cambria" w:cs="Arial"/>
          <w:szCs w:val="24"/>
          <w:lang w:val="ro-RO"/>
        </w:rPr>
        <w:t xml:space="preserve"> (slovima: </w:t>
      </w:r>
      <w:r w:rsidR="008A3FE1">
        <w:rPr>
          <w:rFonts w:ascii="Cambria" w:hAnsi="Cambria" w:cs="Arial"/>
          <w:szCs w:val="24"/>
          <w:lang w:val="ro-RO"/>
        </w:rPr>
        <w:t>pet</w:t>
      </w:r>
      <w:r w:rsidR="009A1E9C">
        <w:rPr>
          <w:rFonts w:ascii="Cambria" w:hAnsi="Cambria" w:cs="Arial"/>
          <w:szCs w:val="24"/>
          <w:lang w:val="ro-RO"/>
        </w:rPr>
        <w:t>hiljada</w:t>
      </w:r>
      <w:r>
        <w:rPr>
          <w:rFonts w:ascii="Cambria" w:hAnsi="Cambria" w:cs="Arial"/>
          <w:szCs w:val="24"/>
          <w:lang w:val="ro-RO"/>
        </w:rPr>
        <w:t xml:space="preserve"> eura)</w:t>
      </w:r>
      <w:r w:rsidRPr="00A35F95">
        <w:rPr>
          <w:rFonts w:ascii="Cambria" w:hAnsi="Cambria" w:cs="Arial"/>
          <w:szCs w:val="24"/>
          <w:lang w:val="ro-RO"/>
        </w:rPr>
        <w:t xml:space="preserve">, na Vaš prvi pisani zahtjev („Zahtjev za isplatu”), i bez obzira na validnost i pravne efekte predmetne transakcije i </w:t>
      </w:r>
      <w:r w:rsidRPr="00A35F95">
        <w:rPr>
          <w:rFonts w:ascii="Cambria" w:hAnsi="Cambria" w:cs="Arial"/>
          <w:szCs w:val="24"/>
          <w:lang w:val="ro-RO" w:eastAsia="de-DE"/>
        </w:rPr>
        <w:t xml:space="preserve">odričući se svih prava na izuzetke ili prigovore u vezi sa tim, ukoliko takav pismeni zahtjev sadrži Vašu izričitu napomenu da je nastupio Događaj </w:t>
      </w:r>
      <w:r w:rsidR="009A1E9C">
        <w:rPr>
          <w:rFonts w:ascii="Cambria" w:hAnsi="Cambria" w:cs="Arial"/>
          <w:szCs w:val="24"/>
          <w:lang w:val="ro-RO" w:eastAsia="de-DE"/>
        </w:rPr>
        <w:t>a</w:t>
      </w:r>
      <w:r w:rsidRPr="00A35F95">
        <w:rPr>
          <w:rFonts w:ascii="Cambria" w:hAnsi="Cambria" w:cs="Arial"/>
          <w:szCs w:val="24"/>
          <w:lang w:val="ro-RO" w:eastAsia="de-DE"/>
        </w:rPr>
        <w:t xml:space="preserve">ktiviranja </w:t>
      </w:r>
      <w:r w:rsidR="009A1E9C">
        <w:rPr>
          <w:rFonts w:ascii="Cambria" w:hAnsi="Cambria" w:cs="Arial"/>
          <w:szCs w:val="24"/>
          <w:lang w:val="ro-RO" w:eastAsia="de-DE"/>
        </w:rPr>
        <w:t>g</w:t>
      </w:r>
      <w:r w:rsidRPr="00A35F95">
        <w:rPr>
          <w:rFonts w:ascii="Cambria" w:hAnsi="Cambria" w:cs="Arial"/>
          <w:szCs w:val="24"/>
          <w:lang w:val="ro-RO" w:eastAsia="de-DE"/>
        </w:rPr>
        <w:t>arancije (kao što je dol</w:t>
      </w:r>
      <w:r>
        <w:rPr>
          <w:rFonts w:ascii="Cambria" w:hAnsi="Cambria" w:cs="Arial"/>
          <w:szCs w:val="24"/>
          <w:lang w:val="ro-RO" w:eastAsia="de-DE"/>
        </w:rPr>
        <w:t>j</w:t>
      </w:r>
      <w:r w:rsidRPr="00A35F95">
        <w:rPr>
          <w:rFonts w:ascii="Cambria" w:hAnsi="Cambria" w:cs="Arial"/>
          <w:szCs w:val="24"/>
          <w:lang w:val="ro-RO" w:eastAsia="de-DE"/>
        </w:rPr>
        <w:t>e definisano). Podrazumijevamo da će Vaša izjava biti prihvaćena sa naše strane kao dokaz da je iznos koji potražujete dospio u skladu sa svrhom ove Garancije</w:t>
      </w:r>
      <w:r>
        <w:rPr>
          <w:rFonts w:ascii="Cambria" w:hAnsi="Cambria" w:cs="Arial"/>
          <w:szCs w:val="24"/>
          <w:lang w:val="ro-RO" w:eastAsia="de-DE"/>
        </w:rPr>
        <w:t>.</w:t>
      </w:r>
      <w:r w:rsidRPr="00A35F95">
        <w:rPr>
          <w:rFonts w:ascii="Cambria" w:hAnsi="Cambria" w:cs="Arial"/>
          <w:szCs w:val="24"/>
          <w:lang w:val="ro-RO" w:eastAsia="de-DE"/>
        </w:rPr>
        <w:t xml:space="preserve"> Za potrebe ove Garancije, dogovoreno je „Događaj </w:t>
      </w:r>
      <w:r w:rsidR="009A1E9C">
        <w:rPr>
          <w:rFonts w:ascii="Cambria" w:hAnsi="Cambria" w:cs="Arial"/>
          <w:szCs w:val="24"/>
          <w:lang w:val="ro-RO" w:eastAsia="de-DE"/>
        </w:rPr>
        <w:t>a</w:t>
      </w:r>
      <w:r w:rsidRPr="00A35F95">
        <w:rPr>
          <w:rFonts w:ascii="Cambria" w:hAnsi="Cambria" w:cs="Arial"/>
          <w:szCs w:val="24"/>
          <w:lang w:val="ro-RO" w:eastAsia="de-DE"/>
        </w:rPr>
        <w:t xml:space="preserve">ktiviranja </w:t>
      </w:r>
      <w:r w:rsidR="009A1E9C">
        <w:rPr>
          <w:rFonts w:ascii="Cambria" w:hAnsi="Cambria" w:cs="Arial"/>
          <w:szCs w:val="24"/>
          <w:lang w:val="ro-RO" w:eastAsia="de-DE"/>
        </w:rPr>
        <w:t>g</w:t>
      </w:r>
      <w:r w:rsidRPr="00A35F95">
        <w:rPr>
          <w:rFonts w:ascii="Cambria" w:hAnsi="Cambria" w:cs="Arial"/>
          <w:szCs w:val="24"/>
          <w:lang w:val="ro-RO" w:eastAsia="de-DE"/>
        </w:rPr>
        <w:t>arancije</w:t>
      </w:r>
      <w:r w:rsidRPr="0057738E">
        <w:rPr>
          <w:rFonts w:ascii="Cambria" w:hAnsi="Cambria" w:cs="Arial"/>
          <w:szCs w:val="24"/>
          <w:lang w:val="ro-RO" w:eastAsia="de-DE"/>
        </w:rPr>
        <w:t>” podrazumijeva Vašu tvrdnju da je nastupio jedan od slijedećih događaja:</w:t>
      </w:r>
    </w:p>
    <w:p w14:paraId="4053FB5D" w14:textId="5FECF244" w:rsidR="00D03183" w:rsidRPr="00B92669" w:rsidRDefault="006035BC" w:rsidP="00D03183">
      <w:pPr>
        <w:pStyle w:val="Level1"/>
        <w:spacing w:before="120" w:line="276" w:lineRule="auto"/>
        <w:rPr>
          <w:rFonts w:ascii="Cambria" w:hAnsi="Cambria"/>
          <w:sz w:val="24"/>
          <w:lang w:val="ro-RO"/>
        </w:rPr>
      </w:pPr>
      <w:bookmarkStart w:id="4" w:name="_Toc344192543"/>
      <w:r>
        <w:rPr>
          <w:rFonts w:ascii="Cambria" w:hAnsi="Cambria"/>
          <w:sz w:val="24"/>
          <w:lang w:val="ro-RO"/>
        </w:rPr>
        <w:lastRenderedPageBreak/>
        <w:t>P</w:t>
      </w:r>
      <w:r w:rsidR="00D03183" w:rsidRPr="00B92669">
        <w:rPr>
          <w:rFonts w:ascii="Cambria" w:hAnsi="Cambria"/>
          <w:sz w:val="24"/>
          <w:lang w:val="ro-RO"/>
        </w:rPr>
        <w:t xml:space="preserve">onuđač povuče ili opozove svoju ponudu nakon isteka roka za podnošenje ponuda, a u toku propisanog perioda </w:t>
      </w:r>
      <w:r w:rsidR="00E94D64" w:rsidRPr="00B92669">
        <w:rPr>
          <w:rFonts w:ascii="Cambria" w:hAnsi="Cambria"/>
          <w:sz w:val="24"/>
          <w:lang w:val="ro-RO"/>
        </w:rPr>
        <w:t xml:space="preserve">važenja </w:t>
      </w:r>
      <w:r w:rsidR="00D03183" w:rsidRPr="00B92669">
        <w:rPr>
          <w:rFonts w:ascii="Cambria" w:hAnsi="Cambria"/>
          <w:sz w:val="24"/>
          <w:lang w:val="ro-RO"/>
        </w:rPr>
        <w:t>ponuda, ili</w:t>
      </w:r>
      <w:bookmarkEnd w:id="4"/>
      <w:r w:rsidR="00D03183" w:rsidRPr="00B92669">
        <w:rPr>
          <w:rFonts w:ascii="Cambria" w:hAnsi="Cambria"/>
          <w:sz w:val="24"/>
          <w:lang w:val="ro-RO"/>
        </w:rPr>
        <w:t xml:space="preserve"> </w:t>
      </w:r>
    </w:p>
    <w:p w14:paraId="18A06D88" w14:textId="2E25CDD9" w:rsidR="006035BC" w:rsidRPr="006035BC" w:rsidRDefault="006035BC" w:rsidP="006035BC">
      <w:pPr>
        <w:pStyle w:val="Level1"/>
        <w:spacing w:before="120" w:after="0" w:line="276" w:lineRule="auto"/>
        <w:rPr>
          <w:rFonts w:ascii="Cambria" w:hAnsi="Cambria"/>
          <w:sz w:val="24"/>
          <w:lang w:val="ro-RO"/>
        </w:rPr>
      </w:pPr>
      <w:bookmarkStart w:id="5" w:name="_Toc344192544"/>
      <w:r>
        <w:rPr>
          <w:rFonts w:ascii="Cambria" w:hAnsi="Cambria"/>
          <w:sz w:val="24"/>
          <w:lang w:val="ro-RO"/>
        </w:rPr>
        <w:t>P</w:t>
      </w:r>
      <w:r w:rsidR="00733353">
        <w:rPr>
          <w:rFonts w:ascii="Cambria" w:hAnsi="Cambria"/>
          <w:sz w:val="24"/>
          <w:lang w:val="ro-RO"/>
        </w:rPr>
        <w:t xml:space="preserve">onuđač odbije da potpiše </w:t>
      </w:r>
      <w:r w:rsidR="009A1E9C">
        <w:rPr>
          <w:rFonts w:ascii="Cambria" w:hAnsi="Cambria"/>
          <w:sz w:val="24"/>
          <w:lang w:val="ro-RO"/>
        </w:rPr>
        <w:t>u</w:t>
      </w:r>
      <w:r w:rsidR="00D03183" w:rsidRPr="002057D7">
        <w:rPr>
          <w:rFonts w:ascii="Cambria" w:hAnsi="Cambria"/>
          <w:sz w:val="24"/>
          <w:lang w:val="ro-RO"/>
        </w:rPr>
        <w:t>govor o koncesiji</w:t>
      </w:r>
      <w:r w:rsidR="00D03183" w:rsidRPr="002057D7">
        <w:rPr>
          <w:rFonts w:ascii="Cambria" w:hAnsi="Cambria" w:cs="Arial"/>
          <w:sz w:val="24"/>
          <w:lang w:val="ro-RO"/>
        </w:rPr>
        <w:t>,</w:t>
      </w:r>
      <w:r w:rsidR="00D03183">
        <w:rPr>
          <w:rFonts w:ascii="Cambria" w:hAnsi="Cambria"/>
          <w:sz w:val="24"/>
          <w:lang w:val="ro-RO"/>
        </w:rPr>
        <w:t xml:space="preserve"> nakon donošenje </w:t>
      </w:r>
      <w:r w:rsidR="005D2A75">
        <w:rPr>
          <w:rFonts w:ascii="Cambria" w:hAnsi="Cambria"/>
          <w:sz w:val="24"/>
          <w:lang w:val="ro-RO"/>
        </w:rPr>
        <w:t>o</w:t>
      </w:r>
      <w:r w:rsidR="00D03183">
        <w:rPr>
          <w:rFonts w:ascii="Cambria" w:hAnsi="Cambria"/>
          <w:sz w:val="24"/>
          <w:lang w:val="ro-RO"/>
        </w:rPr>
        <w:t>dluke Vlade Crne G</w:t>
      </w:r>
      <w:r w:rsidR="00C868FD">
        <w:rPr>
          <w:rFonts w:ascii="Cambria" w:hAnsi="Cambria"/>
          <w:sz w:val="24"/>
          <w:lang w:val="ro-RO"/>
        </w:rPr>
        <w:t xml:space="preserve">ore o dodjelu </w:t>
      </w:r>
      <w:r w:rsidR="00E94D64">
        <w:rPr>
          <w:rFonts w:ascii="Cambria" w:hAnsi="Cambria"/>
          <w:sz w:val="24"/>
          <w:lang w:val="ro-RO"/>
        </w:rPr>
        <w:t>u</w:t>
      </w:r>
      <w:r w:rsidR="00E94D64" w:rsidRPr="002057D7">
        <w:rPr>
          <w:rFonts w:ascii="Cambria" w:hAnsi="Cambria"/>
          <w:sz w:val="24"/>
          <w:lang w:val="ro-RO"/>
        </w:rPr>
        <w:t xml:space="preserve">govora </w:t>
      </w:r>
      <w:r w:rsidR="00D03183" w:rsidRPr="002057D7">
        <w:rPr>
          <w:rFonts w:ascii="Cambria" w:hAnsi="Cambria"/>
          <w:sz w:val="24"/>
          <w:lang w:val="ro-RO"/>
        </w:rPr>
        <w:t>o koncesiji, ili</w:t>
      </w:r>
      <w:bookmarkEnd w:id="5"/>
      <w:r w:rsidR="00D03183" w:rsidRPr="002057D7">
        <w:rPr>
          <w:rFonts w:ascii="Cambria" w:hAnsi="Cambria"/>
          <w:sz w:val="24"/>
          <w:lang w:val="ro-RO"/>
        </w:rPr>
        <w:t xml:space="preserve"> </w:t>
      </w:r>
    </w:p>
    <w:p w14:paraId="192A3440" w14:textId="4A8636B8" w:rsidR="006035BC" w:rsidRDefault="006035BC" w:rsidP="006035BC">
      <w:pPr>
        <w:pStyle w:val="Level1"/>
        <w:spacing w:before="120" w:after="0" w:line="276" w:lineRule="auto"/>
        <w:rPr>
          <w:rFonts w:ascii="Cambria" w:hAnsi="Cambria"/>
          <w:sz w:val="24"/>
          <w:lang w:val="ro-RO"/>
        </w:rPr>
      </w:pPr>
      <w:r>
        <w:rPr>
          <w:rFonts w:ascii="Cambria" w:hAnsi="Cambria"/>
          <w:sz w:val="24"/>
          <w:lang w:val="ro-RO"/>
        </w:rPr>
        <w:t>Ponuđač ne dostavi bankarsku garanciju za dobro izvršenje ugovora o koncesiji</w:t>
      </w:r>
      <w:r w:rsidRPr="002057D7">
        <w:rPr>
          <w:rFonts w:ascii="Cambria" w:hAnsi="Cambria" w:cs="Arial"/>
          <w:sz w:val="24"/>
          <w:lang w:val="ro-RO"/>
        </w:rPr>
        <w:t>,</w:t>
      </w:r>
      <w:r>
        <w:rPr>
          <w:rFonts w:ascii="Cambria" w:hAnsi="Cambria"/>
          <w:sz w:val="24"/>
          <w:lang w:val="ro-RO"/>
        </w:rPr>
        <w:t xml:space="preserve"> nakon donošenje odluke Vlade Crne Gore o dodjelu u</w:t>
      </w:r>
      <w:r w:rsidRPr="002057D7">
        <w:rPr>
          <w:rFonts w:ascii="Cambria" w:hAnsi="Cambria"/>
          <w:sz w:val="24"/>
          <w:lang w:val="ro-RO"/>
        </w:rPr>
        <w:t xml:space="preserve">govora </w:t>
      </w:r>
      <w:r>
        <w:rPr>
          <w:rFonts w:ascii="Cambria" w:hAnsi="Cambria"/>
          <w:sz w:val="24"/>
          <w:lang w:val="ro-RO"/>
        </w:rPr>
        <w:t>o koncesiji.</w:t>
      </w:r>
    </w:p>
    <w:p w14:paraId="4A15D00B" w14:textId="77777777" w:rsidR="006035BC" w:rsidRPr="006035BC" w:rsidRDefault="006035BC" w:rsidP="006035BC"/>
    <w:p w14:paraId="7485BFA3" w14:textId="77777777" w:rsidR="006035BC" w:rsidRPr="006035BC" w:rsidRDefault="006035BC" w:rsidP="006035BC"/>
    <w:p w14:paraId="374AC8E6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</w:p>
    <w:p w14:paraId="4B09EBE8" w14:textId="77777777" w:rsidR="00D03183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152D66">
        <w:rPr>
          <w:rFonts w:ascii="Cambria" w:hAnsi="Cambria" w:cs="Arial"/>
          <w:lang w:val="sr-Latn-CS"/>
        </w:rPr>
        <w:t xml:space="preserve">Potvrđujemo i prihvatamo da ne treba da nas obavijestite ni o kakvom razlogu za </w:t>
      </w:r>
      <w:r>
        <w:rPr>
          <w:rFonts w:ascii="Cambria" w:hAnsi="Cambria" w:cs="Arial"/>
          <w:lang w:val="sr-Latn-CS"/>
        </w:rPr>
        <w:t xml:space="preserve">naplatu </w:t>
      </w:r>
      <w:r w:rsidRPr="00152D66">
        <w:rPr>
          <w:rFonts w:ascii="Cambria" w:hAnsi="Cambria" w:cs="Arial"/>
          <w:lang w:val="sr-Latn-CS"/>
        </w:rPr>
        <w:t xml:space="preserve"> </w:t>
      </w:r>
      <w:r>
        <w:rPr>
          <w:rFonts w:ascii="Cambria" w:hAnsi="Cambria" w:cs="Arial"/>
          <w:lang w:val="sr-Latn-CS"/>
        </w:rPr>
        <w:t>G</w:t>
      </w:r>
      <w:r w:rsidRPr="00152D66">
        <w:rPr>
          <w:rFonts w:ascii="Cambria" w:hAnsi="Cambria" w:cs="Arial"/>
          <w:lang w:val="sr-Latn-CS"/>
        </w:rPr>
        <w:t xml:space="preserve">arancije, osim o razlozima koji su gore navedeni, niti da nam dostavite bilo kakav dokaz da imate pravo da </w:t>
      </w:r>
      <w:r>
        <w:rPr>
          <w:rFonts w:ascii="Cambria" w:hAnsi="Cambria" w:cs="Arial"/>
          <w:lang w:val="sr-Latn-CS"/>
        </w:rPr>
        <w:t xml:space="preserve"> naplatite </w:t>
      </w:r>
      <w:r w:rsidRPr="00152D66">
        <w:rPr>
          <w:rFonts w:ascii="Cambria" w:hAnsi="Cambria" w:cs="Arial"/>
          <w:lang w:val="sr-Latn-CS"/>
        </w:rPr>
        <w:t xml:space="preserve"> </w:t>
      </w:r>
      <w:r>
        <w:rPr>
          <w:rFonts w:ascii="Cambria" w:hAnsi="Cambria" w:cs="Arial"/>
          <w:lang w:val="sr-Latn-CS"/>
        </w:rPr>
        <w:t>ovu G</w:t>
      </w:r>
      <w:r w:rsidRPr="00152D66">
        <w:rPr>
          <w:rFonts w:ascii="Cambria" w:hAnsi="Cambria" w:cs="Arial"/>
          <w:lang w:val="sr-Latn-CS"/>
        </w:rPr>
        <w:t>aranciju</w:t>
      </w:r>
      <w:r>
        <w:rPr>
          <w:rFonts w:ascii="Cambria" w:hAnsi="Cambria" w:cs="Arial"/>
          <w:lang w:val="sr-Latn-CS"/>
        </w:rPr>
        <w:t>.</w:t>
      </w:r>
    </w:p>
    <w:p w14:paraId="56AC00A4" w14:textId="5F2A8A11" w:rsidR="00D03183" w:rsidRPr="002057D7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proofErr w:type="spellStart"/>
      <w:r w:rsidRPr="00A35F95">
        <w:rPr>
          <w:rFonts w:ascii="Cambria" w:hAnsi="Cambria" w:cs="Arial"/>
          <w:szCs w:val="24"/>
          <w:lang w:val="pl-PL"/>
        </w:rPr>
        <w:t>Ova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garancija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će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ostati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 </w:t>
      </w:r>
      <w:proofErr w:type="spellStart"/>
      <w:r w:rsidRPr="00A35F95">
        <w:rPr>
          <w:rFonts w:ascii="Cambria" w:hAnsi="Cambria" w:cs="Arial"/>
          <w:szCs w:val="24"/>
          <w:lang w:val="pl-PL"/>
        </w:rPr>
        <w:t>snazi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="00487B6D">
        <w:rPr>
          <w:rFonts w:ascii="Cambria" w:hAnsi="Cambria" w:cs="Arial"/>
          <w:szCs w:val="24"/>
          <w:lang w:val="pl-PL"/>
        </w:rPr>
        <w:t>šest</w:t>
      </w:r>
      <w:proofErr w:type="spellEnd"/>
      <w:r w:rsidR="00487B6D">
        <w:rPr>
          <w:rFonts w:ascii="Cambria" w:hAnsi="Cambria" w:cs="Arial"/>
          <w:szCs w:val="24"/>
          <w:lang w:val="pl-PL"/>
        </w:rPr>
        <w:t xml:space="preserve"> (6</w:t>
      </w:r>
      <w:r w:rsidR="00E94D64">
        <w:rPr>
          <w:rFonts w:ascii="Cambria" w:hAnsi="Cambria" w:cs="Arial"/>
          <w:szCs w:val="24"/>
          <w:lang w:val="pl-PL"/>
        </w:rPr>
        <w:t>)</w:t>
      </w:r>
      <w:r w:rsidR="00E94D64" w:rsidRPr="0057738E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57738E">
        <w:rPr>
          <w:rFonts w:ascii="Cambria" w:hAnsi="Cambria" w:cs="Arial"/>
          <w:szCs w:val="24"/>
          <w:lang w:val="pl-PL"/>
        </w:rPr>
        <w:t>mjesec</w:t>
      </w:r>
      <w:r w:rsidR="00487B6D">
        <w:rPr>
          <w:rFonts w:ascii="Cambria" w:hAnsi="Cambria" w:cs="Arial"/>
          <w:szCs w:val="24"/>
          <w:lang w:val="pl-PL"/>
        </w:rPr>
        <w:t>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računajući</w:t>
      </w:r>
      <w:proofErr w:type="spellEnd"/>
      <w:r>
        <w:rPr>
          <w:rFonts w:ascii="Cambria" w:hAnsi="Cambria" w:cs="Arial"/>
          <w:szCs w:val="24"/>
          <w:lang w:val="pl-PL"/>
        </w:rPr>
        <w:t xml:space="preserve"> od dana </w:t>
      </w:r>
      <w:proofErr w:type="spellStart"/>
      <w:r>
        <w:rPr>
          <w:rFonts w:ascii="Cambria" w:hAnsi="Cambria" w:cs="Arial"/>
          <w:szCs w:val="24"/>
          <w:lang w:val="pl-PL"/>
        </w:rPr>
        <w:t>krajnjeg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roka</w:t>
      </w:r>
      <w:proofErr w:type="spellEnd"/>
      <w:r>
        <w:rPr>
          <w:rFonts w:ascii="Cambria" w:hAnsi="Cambria" w:cs="Arial"/>
          <w:szCs w:val="24"/>
          <w:lang w:val="pl-PL"/>
        </w:rPr>
        <w:t xml:space="preserve"> za </w:t>
      </w:r>
      <w:proofErr w:type="spellStart"/>
      <w:r>
        <w:rPr>
          <w:rFonts w:ascii="Cambria" w:hAnsi="Cambria" w:cs="Arial"/>
          <w:szCs w:val="24"/>
          <w:lang w:val="pl-PL"/>
        </w:rPr>
        <w:t>podnošenje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ponuda</w:t>
      </w:r>
      <w:proofErr w:type="spellEnd"/>
      <w:r>
        <w:rPr>
          <w:rFonts w:ascii="Cambria" w:hAnsi="Cambria" w:cs="Arial"/>
          <w:szCs w:val="24"/>
          <w:lang w:val="pl-PL"/>
        </w:rPr>
        <w:t xml:space="preserve"> po </w:t>
      </w:r>
      <w:proofErr w:type="spellStart"/>
      <w:r w:rsidR="006035BC">
        <w:rPr>
          <w:rFonts w:ascii="Cambria" w:hAnsi="Cambria" w:cs="Arial"/>
          <w:szCs w:val="24"/>
          <w:lang w:val="pl-PL"/>
        </w:rPr>
        <w:t>j</w:t>
      </w:r>
      <w:r>
        <w:rPr>
          <w:rFonts w:ascii="Cambria" w:hAnsi="Cambria" w:cs="Arial"/>
          <w:szCs w:val="24"/>
          <w:lang w:val="pl-PL"/>
        </w:rPr>
        <w:t>avnom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oglasu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i </w:t>
      </w:r>
      <w:proofErr w:type="spellStart"/>
      <w:r>
        <w:rPr>
          <w:rFonts w:ascii="Cambria" w:hAnsi="Cambria" w:cs="Arial"/>
          <w:szCs w:val="24"/>
          <w:lang w:val="pl-PL"/>
        </w:rPr>
        <w:t>istekom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roka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Garancija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automatski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u </w:t>
      </w:r>
      <w:proofErr w:type="spellStart"/>
      <w:r w:rsidRPr="00A35F95">
        <w:rPr>
          <w:rFonts w:ascii="Cambria" w:hAnsi="Cambria" w:cs="Arial"/>
          <w:szCs w:val="24"/>
          <w:lang w:val="pl-PL"/>
        </w:rPr>
        <w:t>potpunosti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ističe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nezavisno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od toga da li je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Garancija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vraćena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ili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nije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osim </w:t>
      </w:r>
      <w:proofErr w:type="spellStart"/>
      <w:r w:rsidRPr="00A35F95">
        <w:rPr>
          <w:rFonts w:ascii="Cambria" w:hAnsi="Cambria" w:cs="Arial"/>
          <w:szCs w:val="24"/>
          <w:lang w:val="pl-PL"/>
        </w:rPr>
        <w:t>ukoliko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nam je </w:t>
      </w:r>
      <w:proofErr w:type="spellStart"/>
      <w:r w:rsidRPr="00A35F95">
        <w:rPr>
          <w:rFonts w:ascii="Cambria" w:hAnsi="Cambria" w:cs="Arial"/>
          <w:szCs w:val="24"/>
          <w:lang w:val="pl-PL"/>
        </w:rPr>
        <w:t>poslat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za </w:t>
      </w:r>
      <w:proofErr w:type="spellStart"/>
      <w:r w:rsidRPr="00A35F95">
        <w:rPr>
          <w:rFonts w:ascii="Cambria" w:hAnsi="Cambria" w:cs="Arial"/>
          <w:szCs w:val="24"/>
          <w:lang w:val="pl-PL"/>
        </w:rPr>
        <w:t>isplatu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prije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datuma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isteka</w:t>
      </w:r>
      <w:proofErr w:type="spellEnd"/>
      <w:r w:rsidRPr="00A35F95">
        <w:rPr>
          <w:rFonts w:ascii="Cambria" w:hAnsi="Cambria" w:cs="Arial"/>
          <w:szCs w:val="24"/>
          <w:lang w:val="pl-PL"/>
        </w:rPr>
        <w:t>.</w:t>
      </w:r>
    </w:p>
    <w:p w14:paraId="1FA179DC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Mi </w:t>
      </w:r>
      <w:proofErr w:type="spellStart"/>
      <w:r w:rsidRPr="00A35F95">
        <w:rPr>
          <w:rFonts w:ascii="Cambria" w:hAnsi="Cambria" w:cs="Arial"/>
          <w:szCs w:val="24"/>
          <w:lang w:val="pl-PL"/>
        </w:rPr>
        <w:t>ovdje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garantujemo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da </w:t>
      </w:r>
      <w:proofErr w:type="spellStart"/>
      <w:r w:rsidRPr="00A35F95">
        <w:rPr>
          <w:rFonts w:ascii="Cambria" w:hAnsi="Cambria" w:cs="Arial"/>
          <w:szCs w:val="24"/>
          <w:lang w:val="pl-PL"/>
        </w:rPr>
        <w:t>će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 </w:t>
      </w:r>
      <w:proofErr w:type="spellStart"/>
      <w:r w:rsidRPr="00A35F95">
        <w:rPr>
          <w:rFonts w:ascii="Cambria" w:hAnsi="Cambria" w:cs="Arial"/>
          <w:szCs w:val="24"/>
          <w:lang w:val="pl-PL"/>
        </w:rPr>
        <w:t>svaki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za </w:t>
      </w:r>
      <w:proofErr w:type="spellStart"/>
      <w:r w:rsidRPr="00A35F95">
        <w:rPr>
          <w:rFonts w:ascii="Cambria" w:hAnsi="Cambria" w:cs="Arial"/>
          <w:szCs w:val="24"/>
          <w:lang w:val="pl-PL"/>
        </w:rPr>
        <w:t>isplatu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koji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nam je </w:t>
      </w:r>
      <w:proofErr w:type="spellStart"/>
      <w:r w:rsidRPr="00A35F95">
        <w:rPr>
          <w:rFonts w:ascii="Cambria" w:hAnsi="Cambria" w:cs="Arial"/>
          <w:szCs w:val="24"/>
          <w:lang w:val="pl-PL"/>
        </w:rPr>
        <w:t>poslat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u </w:t>
      </w:r>
      <w:proofErr w:type="spellStart"/>
      <w:r w:rsidRPr="00A35F95">
        <w:rPr>
          <w:rFonts w:ascii="Cambria" w:hAnsi="Cambria" w:cs="Arial"/>
          <w:szCs w:val="24"/>
          <w:lang w:val="pl-PL"/>
        </w:rPr>
        <w:t>skladu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sa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uslovima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iz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ove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Garancije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biti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izmiren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u roku od 3 radna dana </w:t>
      </w:r>
      <w:proofErr w:type="spellStart"/>
      <w:r w:rsidRPr="00A35F95">
        <w:rPr>
          <w:rFonts w:ascii="Cambria" w:hAnsi="Cambria" w:cs="Arial"/>
          <w:szCs w:val="24"/>
          <w:lang w:val="pl-PL"/>
        </w:rPr>
        <w:t>nakon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prijema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takvog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zahtjeva</w:t>
      </w:r>
      <w:proofErr w:type="spellEnd"/>
      <w:r w:rsidRPr="00A35F95">
        <w:rPr>
          <w:rFonts w:ascii="Cambria" w:hAnsi="Cambria" w:cs="Arial"/>
          <w:szCs w:val="24"/>
          <w:lang w:val="pl-PL"/>
        </w:rPr>
        <w:t>.</w:t>
      </w:r>
    </w:p>
    <w:p w14:paraId="10CC9E14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U </w:t>
      </w:r>
      <w:proofErr w:type="spellStart"/>
      <w:r w:rsidRPr="00A35F95">
        <w:rPr>
          <w:rFonts w:ascii="Cambria" w:hAnsi="Cambria" w:cs="Arial"/>
          <w:szCs w:val="24"/>
          <w:lang w:val="pl-PL"/>
        </w:rPr>
        <w:t>svrhu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identifikacije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Zahtjeva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za </w:t>
      </w:r>
      <w:proofErr w:type="spellStart"/>
      <w:r w:rsidRPr="00A35F95">
        <w:rPr>
          <w:rFonts w:ascii="Cambria" w:hAnsi="Cambria" w:cs="Arial"/>
          <w:szCs w:val="24"/>
          <w:lang w:val="pl-PL"/>
        </w:rPr>
        <w:t>isplatu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takvo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obavještenje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treba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da nam </w:t>
      </w:r>
      <w:proofErr w:type="spellStart"/>
      <w:r w:rsidRPr="00A35F95">
        <w:rPr>
          <w:rFonts w:ascii="Cambria" w:hAnsi="Cambria" w:cs="Arial"/>
          <w:szCs w:val="24"/>
          <w:lang w:val="pl-PL"/>
        </w:rPr>
        <w:t>bude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dostavljeno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putem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Vaše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banke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, </w:t>
      </w:r>
      <w:proofErr w:type="spellStart"/>
      <w:r w:rsidRPr="00A35F95">
        <w:rPr>
          <w:rFonts w:ascii="Cambria" w:hAnsi="Cambria" w:cs="Arial"/>
          <w:szCs w:val="24"/>
          <w:lang w:val="pl-PL"/>
        </w:rPr>
        <w:t>sa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izjavom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koja </w:t>
      </w:r>
      <w:proofErr w:type="spellStart"/>
      <w:r w:rsidRPr="00A35F95">
        <w:rPr>
          <w:rFonts w:ascii="Cambria" w:hAnsi="Cambria" w:cs="Arial"/>
          <w:szCs w:val="24"/>
          <w:lang w:val="pl-PL"/>
        </w:rPr>
        <w:t>potvrđuje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da </w:t>
      </w:r>
      <w:proofErr w:type="spellStart"/>
      <w:r w:rsidRPr="00A35F95">
        <w:rPr>
          <w:rFonts w:ascii="Cambria" w:hAnsi="Cambria" w:cs="Arial"/>
          <w:szCs w:val="24"/>
          <w:lang w:val="pl-PL"/>
        </w:rPr>
        <w:t>su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potpisi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pravno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valjani</w:t>
      </w:r>
      <w:proofErr w:type="spellEnd"/>
      <w:r>
        <w:rPr>
          <w:rFonts w:ascii="Cambria" w:hAnsi="Cambria" w:cs="Arial"/>
          <w:szCs w:val="24"/>
          <w:lang w:val="pl-PL"/>
        </w:rPr>
        <w:t xml:space="preserve"> i </w:t>
      </w:r>
      <w:proofErr w:type="spellStart"/>
      <w:r>
        <w:rPr>
          <w:rFonts w:ascii="Cambria" w:hAnsi="Cambria" w:cs="Arial"/>
          <w:szCs w:val="24"/>
          <w:lang w:val="pl-PL"/>
        </w:rPr>
        <w:t>obavezujući</w:t>
      </w:r>
      <w:proofErr w:type="spellEnd"/>
      <w:r>
        <w:rPr>
          <w:rFonts w:ascii="Cambria" w:hAnsi="Cambria" w:cs="Arial"/>
          <w:szCs w:val="24"/>
          <w:lang w:val="pl-PL"/>
        </w:rPr>
        <w:t xml:space="preserve"> za </w:t>
      </w:r>
      <w:proofErr w:type="spellStart"/>
      <w:r>
        <w:rPr>
          <w:rFonts w:ascii="Cambria" w:hAnsi="Cambria" w:cs="Arial"/>
          <w:szCs w:val="24"/>
          <w:lang w:val="pl-PL"/>
        </w:rPr>
        <w:t>vašu</w:t>
      </w:r>
      <w:proofErr w:type="spellEnd"/>
      <w:r>
        <w:rPr>
          <w:rFonts w:ascii="Cambria" w:hAnsi="Cambria" w:cs="Arial"/>
          <w:szCs w:val="24"/>
          <w:lang w:val="pl-PL"/>
        </w:rPr>
        <w:t xml:space="preserve"> </w:t>
      </w:r>
      <w:proofErr w:type="spellStart"/>
      <w:r>
        <w:rPr>
          <w:rFonts w:ascii="Cambria" w:hAnsi="Cambria" w:cs="Arial"/>
          <w:szCs w:val="24"/>
          <w:lang w:val="pl-PL"/>
        </w:rPr>
        <w:t>instituciju</w:t>
      </w:r>
      <w:proofErr w:type="spellEnd"/>
      <w:r>
        <w:rPr>
          <w:rFonts w:ascii="Cambria" w:hAnsi="Cambria" w:cs="Arial"/>
          <w:szCs w:val="24"/>
          <w:lang w:val="pl-PL"/>
        </w:rPr>
        <w:t xml:space="preserve">, </w:t>
      </w:r>
      <w:r w:rsidRPr="00A35F95">
        <w:rPr>
          <w:rFonts w:ascii="Cambria" w:hAnsi="Cambria" w:cs="Arial"/>
          <w:szCs w:val="24"/>
          <w:lang w:val="pl-PL"/>
        </w:rPr>
        <w:t xml:space="preserve"> na adresu dole:</w:t>
      </w:r>
    </w:p>
    <w:p w14:paraId="14D91EBD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</w:t>
      </w:r>
      <w:proofErr w:type="spellStart"/>
      <w:r w:rsidRPr="00A35F95">
        <w:rPr>
          <w:rFonts w:ascii="Cambria" w:hAnsi="Cambria" w:cs="Arial"/>
          <w:szCs w:val="24"/>
          <w:lang w:val="pl-PL"/>
        </w:rPr>
        <w:t>Ime</w:t>
      </w:r>
      <w:proofErr w:type="spellEnd"/>
      <w:r w:rsidRPr="00A35F95">
        <w:rPr>
          <w:rFonts w:ascii="Cambria" w:hAnsi="Cambria" w:cs="Arial"/>
          <w:szCs w:val="24"/>
          <w:lang w:val="pl-PL"/>
        </w:rPr>
        <w:t xml:space="preserve"> </w:t>
      </w:r>
      <w:proofErr w:type="spellStart"/>
      <w:r w:rsidRPr="00A35F95">
        <w:rPr>
          <w:rFonts w:ascii="Cambria" w:hAnsi="Cambria" w:cs="Arial"/>
          <w:szCs w:val="24"/>
          <w:lang w:val="pl-PL"/>
        </w:rPr>
        <w:t>banke</w:t>
      </w:r>
      <w:proofErr w:type="spellEnd"/>
      <w:r w:rsidRPr="00A35F95">
        <w:rPr>
          <w:rFonts w:ascii="Cambria" w:hAnsi="Cambria" w:cs="Arial"/>
          <w:szCs w:val="24"/>
          <w:lang w:val="pl-PL"/>
        </w:rPr>
        <w:t>)</w:t>
      </w:r>
    </w:p>
    <w:p w14:paraId="687CF859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</w:t>
      </w:r>
      <w:proofErr w:type="spellStart"/>
      <w:r w:rsidRPr="00A35F95">
        <w:rPr>
          <w:rFonts w:ascii="Cambria" w:hAnsi="Cambria" w:cs="Arial"/>
          <w:szCs w:val="24"/>
          <w:lang w:val="pl-PL"/>
        </w:rPr>
        <w:t>Adresa</w:t>
      </w:r>
      <w:proofErr w:type="spellEnd"/>
      <w:r w:rsidRPr="00A35F95">
        <w:rPr>
          <w:rFonts w:ascii="Cambria" w:hAnsi="Cambria" w:cs="Arial"/>
          <w:szCs w:val="24"/>
          <w:lang w:val="pl-PL"/>
        </w:rPr>
        <w:t>)</w:t>
      </w:r>
    </w:p>
    <w:p w14:paraId="1D50574F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 xml:space="preserve">(Na </w:t>
      </w:r>
      <w:proofErr w:type="spellStart"/>
      <w:r w:rsidRPr="00A35F95">
        <w:rPr>
          <w:rFonts w:ascii="Cambria" w:hAnsi="Cambria" w:cs="Arial"/>
          <w:szCs w:val="24"/>
          <w:lang w:val="pl-PL"/>
        </w:rPr>
        <w:t>pažnju</w:t>
      </w:r>
      <w:proofErr w:type="spellEnd"/>
      <w:r w:rsidRPr="00A35F95">
        <w:rPr>
          <w:rFonts w:ascii="Cambria" w:hAnsi="Cambria" w:cs="Arial"/>
          <w:szCs w:val="24"/>
          <w:lang w:val="pl-PL"/>
        </w:rPr>
        <w:t>) [</w:t>
      </w:r>
      <w:r w:rsidRPr="00250840">
        <w:rPr>
          <w:rFonts w:ascii="Arial" w:hAnsi="Arial" w:cs="Arial"/>
          <w:szCs w:val="24"/>
          <w:lang w:val="pl-PL"/>
        </w:rPr>
        <w:t>●</w:t>
      </w:r>
      <w:r w:rsidRPr="00A35F95">
        <w:rPr>
          <w:rFonts w:ascii="Cambria" w:hAnsi="Cambria" w:cs="Arial"/>
          <w:szCs w:val="24"/>
          <w:lang w:val="pl-PL"/>
        </w:rPr>
        <w:t>]</w:t>
      </w:r>
    </w:p>
    <w:p w14:paraId="2E323789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pl-PL"/>
        </w:rPr>
      </w:pPr>
      <w:r w:rsidRPr="00A35F95">
        <w:rPr>
          <w:rFonts w:ascii="Cambria" w:hAnsi="Cambria" w:cs="Arial"/>
          <w:szCs w:val="24"/>
          <w:lang w:val="pl-PL"/>
        </w:rPr>
        <w:t>(Fax) [</w:t>
      </w:r>
      <w:r w:rsidRPr="00250840">
        <w:rPr>
          <w:rFonts w:ascii="Arial" w:hAnsi="Arial" w:cs="Arial"/>
          <w:szCs w:val="24"/>
          <w:lang w:val="pl-PL"/>
        </w:rPr>
        <w:t>●</w:t>
      </w:r>
      <w:r w:rsidRPr="00A35F95">
        <w:rPr>
          <w:rFonts w:ascii="Cambria" w:hAnsi="Cambria" w:cs="Arial"/>
          <w:szCs w:val="24"/>
          <w:lang w:val="pl-PL"/>
        </w:rPr>
        <w:t>]</w:t>
      </w:r>
    </w:p>
    <w:p w14:paraId="57894155" w14:textId="77777777" w:rsidR="00D03183" w:rsidRPr="00547180" w:rsidRDefault="00D03183" w:rsidP="00D03183">
      <w:pPr>
        <w:spacing w:after="0" w:line="240" w:lineRule="auto"/>
        <w:jc w:val="both"/>
        <w:rPr>
          <w:rFonts w:ascii="Cambria" w:hAnsi="Cambria" w:cs="Arial"/>
          <w:sz w:val="24"/>
          <w:szCs w:val="24"/>
          <w:lang w:val="sr-Latn-CS"/>
        </w:rPr>
      </w:pPr>
      <w:r w:rsidRPr="00547180">
        <w:rPr>
          <w:rFonts w:ascii="Cambria" w:hAnsi="Cambria" w:cs="Arial"/>
          <w:sz w:val="24"/>
          <w:szCs w:val="24"/>
          <w:lang w:val="sr-Latn-CS"/>
        </w:rPr>
        <w:t xml:space="preserve">Bilo kakav spor do koga dođe u vezi sa ovom Garancijom biće razriješen pred </w:t>
      </w:r>
      <w:r w:rsidR="008A3FE1">
        <w:rPr>
          <w:rFonts w:ascii="Cambria" w:hAnsi="Cambria" w:cs="Arial"/>
          <w:sz w:val="24"/>
          <w:szCs w:val="24"/>
          <w:lang w:val="sr-Latn-CS"/>
        </w:rPr>
        <w:t>Osnovnim</w:t>
      </w:r>
      <w:r w:rsidRPr="00547180">
        <w:rPr>
          <w:rFonts w:ascii="Cambria" w:hAnsi="Cambria" w:cs="Arial"/>
          <w:sz w:val="24"/>
          <w:szCs w:val="24"/>
          <w:lang w:val="sr-Latn-CS"/>
        </w:rPr>
        <w:t xml:space="preserve"> sudom u Podgorici, uz primjenu materijaln</w:t>
      </w:r>
      <w:r w:rsidR="008A3FE1">
        <w:rPr>
          <w:rFonts w:ascii="Cambria" w:hAnsi="Cambria" w:cs="Arial"/>
          <w:sz w:val="24"/>
          <w:szCs w:val="24"/>
          <w:lang w:val="sr-Latn-CS"/>
        </w:rPr>
        <w:t>og i procesnog prava Crne Gore</w:t>
      </w:r>
      <w:r w:rsidRPr="00547180">
        <w:rPr>
          <w:rFonts w:ascii="Cambria" w:hAnsi="Cambria" w:cs="Arial"/>
          <w:sz w:val="24"/>
          <w:szCs w:val="24"/>
          <w:lang w:val="sr-Latn-CS"/>
        </w:rPr>
        <w:t>.</w:t>
      </w:r>
    </w:p>
    <w:p w14:paraId="479C4D6B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</w:p>
    <w:p w14:paraId="5252DF28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</w:p>
    <w:p w14:paraId="5047E0D7" w14:textId="77777777" w:rsidR="00D03183" w:rsidRPr="00250840" w:rsidRDefault="00D03183" w:rsidP="00D03183">
      <w:pPr>
        <w:pStyle w:val="Body2"/>
        <w:ind w:left="0"/>
        <w:rPr>
          <w:rFonts w:ascii="Cambria" w:hAnsi="Cambria" w:cs="Arial"/>
          <w:szCs w:val="24"/>
          <w:lang w:val="it-IT"/>
        </w:rPr>
      </w:pPr>
      <w:r w:rsidRPr="00A35F95">
        <w:rPr>
          <w:rFonts w:ascii="Cambria" w:hAnsi="Cambria" w:cs="Arial"/>
          <w:szCs w:val="24"/>
          <w:lang w:val="it-IT"/>
        </w:rPr>
        <w:t>AUTORIZOVANI POTPISI</w:t>
      </w:r>
    </w:p>
    <w:bookmarkEnd w:id="1"/>
    <w:bookmarkEnd w:id="2"/>
    <w:bookmarkEnd w:id="3"/>
    <w:p w14:paraId="708973BD" w14:textId="77777777"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14:paraId="642A1F7B" w14:textId="77777777" w:rsidR="00D03183" w:rsidRPr="0025084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sz w:val="24"/>
          <w:szCs w:val="24"/>
          <w:lang w:val="it-IT"/>
        </w:rPr>
      </w:pPr>
    </w:p>
    <w:p w14:paraId="3F069B68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7B84C9EE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3043B7E8" w14:textId="77777777" w:rsidR="00D03183" w:rsidRPr="00533A0C" w:rsidRDefault="00D03183" w:rsidP="00D03183">
      <w:pPr>
        <w:widowControl w:val="0"/>
        <w:tabs>
          <w:tab w:val="left" w:pos="8505"/>
        </w:tabs>
        <w:jc w:val="both"/>
        <w:rPr>
          <w:rFonts w:cs="Arial"/>
          <w:lang w:val="it-IT"/>
        </w:rPr>
      </w:pPr>
    </w:p>
    <w:p w14:paraId="30F31048" w14:textId="77777777" w:rsidR="00815D33" w:rsidRDefault="00815D33"/>
    <w:sectPr w:rsidR="00815D33" w:rsidSect="00C50B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AEF27" w14:textId="77777777" w:rsidR="00D4324F" w:rsidRDefault="00D4324F" w:rsidP="00D03183">
      <w:pPr>
        <w:spacing w:after="0" w:line="240" w:lineRule="auto"/>
      </w:pPr>
      <w:r>
        <w:separator/>
      </w:r>
    </w:p>
  </w:endnote>
  <w:endnote w:type="continuationSeparator" w:id="0">
    <w:p w14:paraId="39605EBB" w14:textId="77777777" w:rsidR="00D4324F" w:rsidRDefault="00D4324F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8616C" w14:textId="77777777" w:rsidR="00E14B93" w:rsidRDefault="00E14B93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54700"/>
      <w:docPartObj>
        <w:docPartGallery w:val="Page Numbers (Bottom of Page)"/>
        <w:docPartUnique/>
      </w:docPartObj>
    </w:sdtPr>
    <w:sdtEndPr/>
    <w:sdtContent>
      <w:p w14:paraId="65ED0C5D" w14:textId="77777777" w:rsidR="004259F8" w:rsidRDefault="00BD4842">
        <w:pPr>
          <w:pStyle w:val="Footer"/>
          <w:jc w:val="right"/>
        </w:pPr>
        <w:r w:rsidRPr="004259F8">
          <w:rPr>
            <w:rFonts w:asciiTheme="majorHAnsi" w:hAnsiTheme="majorHAnsi"/>
            <w:sz w:val="24"/>
            <w:szCs w:val="24"/>
          </w:rPr>
          <w:fldChar w:fldCharType="begin"/>
        </w:r>
        <w:r w:rsidR="004259F8" w:rsidRPr="004259F8">
          <w:rPr>
            <w:rFonts w:asciiTheme="majorHAnsi" w:hAnsiTheme="majorHAnsi"/>
            <w:sz w:val="24"/>
            <w:szCs w:val="24"/>
          </w:rPr>
          <w:instrText xml:space="preserve"> PAGE   \* MERGEFORMAT </w:instrText>
        </w:r>
        <w:r w:rsidRPr="004259F8">
          <w:rPr>
            <w:rFonts w:asciiTheme="majorHAnsi" w:hAnsiTheme="majorHAnsi"/>
            <w:sz w:val="24"/>
            <w:szCs w:val="24"/>
          </w:rPr>
          <w:fldChar w:fldCharType="separate"/>
        </w:r>
        <w:r w:rsidR="00DD731F">
          <w:rPr>
            <w:rFonts w:asciiTheme="majorHAnsi" w:hAnsiTheme="majorHAnsi"/>
            <w:noProof/>
            <w:sz w:val="24"/>
            <w:szCs w:val="24"/>
          </w:rPr>
          <w:t>2</w:t>
        </w:r>
        <w:r w:rsidRPr="004259F8">
          <w:rPr>
            <w:rFonts w:asciiTheme="majorHAnsi" w:hAnsiTheme="majorHAnsi"/>
            <w:sz w:val="24"/>
            <w:szCs w:val="24"/>
          </w:rPr>
          <w:fldChar w:fldCharType="end"/>
        </w:r>
      </w:p>
    </w:sdtContent>
  </w:sdt>
  <w:p w14:paraId="52003908" w14:textId="77777777" w:rsidR="00D03183" w:rsidRDefault="00D03183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04AE4" w14:textId="77777777" w:rsidR="00E14B93" w:rsidRDefault="00E14B9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9BE00" w14:textId="77777777" w:rsidR="00D4324F" w:rsidRDefault="00D4324F" w:rsidP="00D03183">
      <w:pPr>
        <w:spacing w:after="0" w:line="240" w:lineRule="auto"/>
      </w:pPr>
      <w:r>
        <w:separator/>
      </w:r>
    </w:p>
  </w:footnote>
  <w:footnote w:type="continuationSeparator" w:id="0">
    <w:p w14:paraId="5BA64F1B" w14:textId="77777777" w:rsidR="00D4324F" w:rsidRDefault="00D4324F" w:rsidP="00D03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485F" w14:textId="77777777" w:rsidR="008B5258" w:rsidRDefault="008B525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DD44F" w14:textId="77777777" w:rsidR="008B5258" w:rsidRDefault="008B525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6592F" w14:textId="77777777" w:rsidR="008B5258" w:rsidRDefault="008B525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47D5F"/>
    <w:rsid w:val="00074E00"/>
    <w:rsid w:val="00086BF9"/>
    <w:rsid w:val="000C19E2"/>
    <w:rsid w:val="00161008"/>
    <w:rsid w:val="001D6613"/>
    <w:rsid w:val="002E470B"/>
    <w:rsid w:val="00357491"/>
    <w:rsid w:val="00386CCB"/>
    <w:rsid w:val="003957C3"/>
    <w:rsid w:val="003A1D6F"/>
    <w:rsid w:val="003C5E19"/>
    <w:rsid w:val="00413F6E"/>
    <w:rsid w:val="004259F8"/>
    <w:rsid w:val="00436BEF"/>
    <w:rsid w:val="00462091"/>
    <w:rsid w:val="00487B6D"/>
    <w:rsid w:val="004D2EBD"/>
    <w:rsid w:val="00545604"/>
    <w:rsid w:val="0055201B"/>
    <w:rsid w:val="00556AA8"/>
    <w:rsid w:val="00583D8E"/>
    <w:rsid w:val="005D2A75"/>
    <w:rsid w:val="006035BC"/>
    <w:rsid w:val="0061693B"/>
    <w:rsid w:val="0062028D"/>
    <w:rsid w:val="00623CC1"/>
    <w:rsid w:val="0064318B"/>
    <w:rsid w:val="006C2601"/>
    <w:rsid w:val="00705F71"/>
    <w:rsid w:val="00733353"/>
    <w:rsid w:val="00790ECC"/>
    <w:rsid w:val="007B50E9"/>
    <w:rsid w:val="008068AC"/>
    <w:rsid w:val="00815D33"/>
    <w:rsid w:val="00826378"/>
    <w:rsid w:val="0083414D"/>
    <w:rsid w:val="00864206"/>
    <w:rsid w:val="00874B12"/>
    <w:rsid w:val="008772F0"/>
    <w:rsid w:val="008A3FE1"/>
    <w:rsid w:val="008B219C"/>
    <w:rsid w:val="008B5258"/>
    <w:rsid w:val="008D162E"/>
    <w:rsid w:val="00992137"/>
    <w:rsid w:val="009A1E9C"/>
    <w:rsid w:val="00A2485C"/>
    <w:rsid w:val="00B10AC5"/>
    <w:rsid w:val="00B12469"/>
    <w:rsid w:val="00B15EA6"/>
    <w:rsid w:val="00B25FAB"/>
    <w:rsid w:val="00B76886"/>
    <w:rsid w:val="00B92669"/>
    <w:rsid w:val="00BD4842"/>
    <w:rsid w:val="00C50B18"/>
    <w:rsid w:val="00C868FD"/>
    <w:rsid w:val="00D03183"/>
    <w:rsid w:val="00D1662D"/>
    <w:rsid w:val="00D4324F"/>
    <w:rsid w:val="00D9270E"/>
    <w:rsid w:val="00DD731F"/>
    <w:rsid w:val="00E14B93"/>
    <w:rsid w:val="00E261B5"/>
    <w:rsid w:val="00E94D64"/>
    <w:rsid w:val="00E96481"/>
    <w:rsid w:val="00F9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3A7DEBB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2EECC-77D0-554A-AD43-88E143343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468</Words>
  <Characters>2670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13</cp:revision>
  <cp:lastPrinted>2016-01-22T12:37:00Z</cp:lastPrinted>
  <dcterms:created xsi:type="dcterms:W3CDTF">2015-06-03T11:18:00Z</dcterms:created>
  <dcterms:modified xsi:type="dcterms:W3CDTF">2016-08-22T09:36:00Z</dcterms:modified>
</cp:coreProperties>
</file>